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0C" w:rsidRDefault="00A8030C" w:rsidP="00A8030C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5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A8030C" w:rsidTr="00A30D60">
        <w:trPr>
          <w:trHeight w:val="664"/>
          <w:jc w:val="center"/>
        </w:trPr>
        <w:tc>
          <w:tcPr>
            <w:tcW w:w="609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362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曹妃</w:t>
            </w:r>
            <w:proofErr w:type="gramStart"/>
            <w:r w:rsidRPr="007362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甸</w:t>
            </w:r>
            <w:proofErr w:type="gramEnd"/>
            <w:r w:rsidRPr="007362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海岸综合整治修复工程项目</w:t>
            </w:r>
          </w:p>
        </w:tc>
      </w:tr>
      <w:tr w:rsidR="00A8030C" w:rsidTr="00A30D60">
        <w:trPr>
          <w:trHeight w:val="664"/>
          <w:jc w:val="center"/>
        </w:trPr>
        <w:tc>
          <w:tcPr>
            <w:tcW w:w="609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362D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河北省唐山市曹妃</w:t>
            </w:r>
            <w:proofErr w:type="gramStart"/>
            <w:r w:rsidRPr="007362D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甸</w:t>
            </w:r>
            <w:proofErr w:type="gramEnd"/>
          </w:p>
        </w:tc>
      </w:tr>
      <w:tr w:rsidR="00A8030C" w:rsidTr="00A30D60">
        <w:trPr>
          <w:trHeight w:val="664"/>
          <w:jc w:val="center"/>
        </w:trPr>
        <w:tc>
          <w:tcPr>
            <w:tcW w:w="609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362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2025-SDJK-KC1-地-0046</w:t>
            </w:r>
          </w:p>
        </w:tc>
      </w:tr>
      <w:tr w:rsidR="00A8030C" w:rsidTr="00A30D60">
        <w:trPr>
          <w:trHeight w:val="664"/>
          <w:jc w:val="center"/>
        </w:trPr>
        <w:tc>
          <w:tcPr>
            <w:tcW w:w="609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placeholder>
              <w:docPart w:val="5A6EEE1AC31C48759B6205C0E7494C6C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A8030C" w:rsidRDefault="00A8030C" w:rsidP="00A30D60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检测、监测、试验类</w:t>
                </w:r>
              </w:p>
            </w:tc>
          </w:sdtContent>
        </w:sdt>
      </w:tr>
      <w:tr w:rsidR="00A8030C" w:rsidTr="00A30D60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围堰样品、盐沼样品、海水样品的采集与检测，拟选1家单位</w:t>
            </w:r>
          </w:p>
        </w:tc>
      </w:tr>
      <w:tr w:rsidR="00A8030C" w:rsidTr="00A30D60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A8030C" w:rsidTr="00A30D60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A8030C" w:rsidRDefault="00A8030C" w:rsidP="00A30D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A8030C">
        <w:rPr>
          <w:rFonts w:hint="eastAsia"/>
        </w:rPr>
        <w:t xml:space="preserve"> </w:t>
      </w:r>
      <w:r w:rsidRPr="00A8030C">
        <w:rPr>
          <w:rFonts w:ascii="仿宋_GB2312" w:eastAsia="仿宋_GB2312" w:hAnsi="仿宋_GB2312" w:cs="仿宋_GB2312" w:hint="eastAsia"/>
          <w:sz w:val="32"/>
          <w:szCs w:val="32"/>
        </w:rPr>
        <w:t>供应商需在中国人民共和国境内,具备独立承担民事责任能力的法律主体,具备相应的业务能力。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供应商库（供应商入库成功后，可获取账号登录查看采购文件，进行网上报价）。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1.报价文件提交的截止时间为2025年10月24日10时00分，报价人应在截止时间前登录山东建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官网（http://www.sdjiankan.com/）。</w:t>
      </w:r>
    </w:p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联系人:于老师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电话：13854195598</w:t>
      </w:r>
    </w:p>
    <w:p w:rsidR="00A8030C" w:rsidRDefault="00A8030C" w:rsidP="00A8030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030C" w:rsidRDefault="00A8030C" w:rsidP="00A803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8030C">
      <w:footerReference w:type="default" r:id="rId7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A5" w:rsidRDefault="004524A5" w:rsidP="00A8030C">
      <w:r>
        <w:separator/>
      </w:r>
    </w:p>
  </w:endnote>
  <w:endnote w:type="continuationSeparator" w:id="0">
    <w:p w:rsidR="004524A5" w:rsidRDefault="004524A5" w:rsidP="00A8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6D79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5D3C6" wp14:editId="0B0A3C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6D7935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81FD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81FD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6D7935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81FD5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81FD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A5" w:rsidRDefault="004524A5" w:rsidP="00A8030C">
      <w:r>
        <w:separator/>
      </w:r>
    </w:p>
  </w:footnote>
  <w:footnote w:type="continuationSeparator" w:id="0">
    <w:p w:rsidR="004524A5" w:rsidRDefault="004524A5" w:rsidP="00A8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B"/>
    <w:rsid w:val="0012419F"/>
    <w:rsid w:val="00130302"/>
    <w:rsid w:val="004524A5"/>
    <w:rsid w:val="006D7935"/>
    <w:rsid w:val="00881FD5"/>
    <w:rsid w:val="00A8030C"/>
    <w:rsid w:val="00B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3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8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30C"/>
    <w:rPr>
      <w:sz w:val="18"/>
      <w:szCs w:val="18"/>
    </w:rPr>
  </w:style>
  <w:style w:type="table" w:styleId="a5">
    <w:name w:val="Table Grid"/>
    <w:basedOn w:val="a1"/>
    <w:qFormat/>
    <w:rsid w:val="00A8030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803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03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3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8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30C"/>
    <w:rPr>
      <w:sz w:val="18"/>
      <w:szCs w:val="18"/>
    </w:rPr>
  </w:style>
  <w:style w:type="table" w:styleId="a5">
    <w:name w:val="Table Grid"/>
    <w:basedOn w:val="a1"/>
    <w:qFormat/>
    <w:rsid w:val="00A8030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803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0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6EEE1AC31C48759B6205C0E7494C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A7BE2E-1207-40F6-995F-52FD2F57252C}"/>
      </w:docPartPr>
      <w:docPartBody>
        <w:p w:rsidR="0060397A" w:rsidRDefault="00470FD2" w:rsidP="00470FD2">
          <w:pPr>
            <w:pStyle w:val="5A6EEE1AC31C48759B6205C0E7494C6C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D2"/>
    <w:rsid w:val="002C6A19"/>
    <w:rsid w:val="00470FD2"/>
    <w:rsid w:val="0060397A"/>
    <w:rsid w:val="00E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6EEE1AC31C48759B6205C0E7494C6C">
    <w:name w:val="5A6EEE1AC31C48759B6205C0E7494C6C"/>
    <w:rsid w:val="00470FD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6EEE1AC31C48759B6205C0E7494C6C">
    <w:name w:val="5A6EEE1AC31C48759B6205C0E7494C6C"/>
    <w:rsid w:val="00470F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2025-10-21T00:51:00Z</cp:lastPrinted>
  <dcterms:created xsi:type="dcterms:W3CDTF">2025-10-21T00:42:00Z</dcterms:created>
  <dcterms:modified xsi:type="dcterms:W3CDTF">2025-10-21T00:55:00Z</dcterms:modified>
</cp:coreProperties>
</file>