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06C" w:rsidRDefault="0090706C" w:rsidP="0090706C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5"/>
        <w:tblW w:w="8586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325"/>
      </w:tblGrid>
      <w:tr w:rsidR="0090706C" w:rsidTr="00627015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325" w:type="dxa"/>
            <w:vAlign w:val="center"/>
          </w:tcPr>
          <w:p w:rsidR="0090706C" w:rsidRPr="00D968B6" w:rsidRDefault="005E202A" w:rsidP="00D04BC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5E202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山东供销</w:t>
            </w:r>
            <w:proofErr w:type="gramStart"/>
            <w:r w:rsidRPr="005E202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鲁供合苑</w:t>
            </w:r>
            <w:proofErr w:type="gramEnd"/>
            <w:r w:rsidRPr="005E202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住宅项目工程勘察</w:t>
            </w:r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325" w:type="dxa"/>
            <w:vAlign w:val="center"/>
          </w:tcPr>
          <w:p w:rsidR="0090706C" w:rsidRDefault="005E202A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5E202A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济南市章丘区</w:t>
            </w:r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325" w:type="dxa"/>
            <w:vAlign w:val="center"/>
          </w:tcPr>
          <w:p w:rsidR="0090706C" w:rsidRDefault="005E202A" w:rsidP="00D968B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5E202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2025-SDJK-KC1-地-0066</w:t>
            </w:r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placeholder>
              <w:docPart w:val="0CDF0AA161F74CB580A4F288300E5CA4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325" w:type="dxa"/>
                <w:vAlign w:val="center"/>
              </w:tcPr>
              <w:p w:rsidR="0090706C" w:rsidRDefault="0090706C" w:rsidP="00627015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90706C" w:rsidTr="00627015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325" w:type="dxa"/>
            <w:vAlign w:val="center"/>
          </w:tcPr>
          <w:p w:rsidR="0090706C" w:rsidRDefault="007978B1" w:rsidP="00DF726D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采空区</w:t>
            </w:r>
            <w:r w:rsidR="005B76B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物探勘查</w:t>
            </w:r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325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询价</w:t>
            </w:r>
          </w:p>
        </w:tc>
      </w:tr>
    </w:tbl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 w:rsidRPr="0090706C">
        <w:rPr>
          <w:rFonts w:hint="eastAsia"/>
        </w:rPr>
        <w:t xml:space="preserve"> </w:t>
      </w:r>
      <w:r w:rsidRPr="0090706C">
        <w:rPr>
          <w:rFonts w:ascii="仿宋_GB2312" w:eastAsia="仿宋_GB2312" w:hAnsi="仿宋_GB2312" w:cs="仿宋_GB2312" w:hint="eastAsia"/>
          <w:sz w:val="32"/>
          <w:szCs w:val="32"/>
        </w:rPr>
        <w:t>供应商需在中国人民共和国境内,具备独立承担民事责任能力的法律主体,具备相应的业务能力。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供应商库（供应商入库成功后，可获取账号登录查看采购文件，进行网上报价）。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 w:rsidR="008E6A64" w:rsidRPr="008E6A64">
        <w:rPr>
          <w:rFonts w:hint="eastAsia"/>
        </w:rPr>
        <w:t xml:space="preserve"> </w:t>
      </w:r>
      <w:r w:rsidR="008E6A64" w:rsidRPr="008E6A64">
        <w:rPr>
          <w:rFonts w:ascii="仿宋_GB2312" w:eastAsia="仿宋_GB2312" w:hAnsi="仿宋_GB2312" w:cs="仿宋_GB2312" w:hint="eastAsia"/>
          <w:sz w:val="32"/>
          <w:szCs w:val="32"/>
        </w:rPr>
        <w:t>本项目不接受联合体，不允许转包、分包。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凡有意参加报价的供应商，凭供应商账号登录山东建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综合信息管理系统查看询价文件，进行报价。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五、报价文件提交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1.报价文件提交的截止时间为2025年1</w:t>
      </w:r>
      <w:r w:rsidR="00D85371"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D85371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="00E31799"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日1</w:t>
      </w:r>
      <w:r w:rsidR="00F60EE8"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时00分，报价人应在截止时间前登录山东建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综合信息管理系统报价，提交电子报价文件。此时间截止后，系统关闭，供应商无法提交报价。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官网（http://www.sdjiankan.com/）。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联系人:于老师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电话：13854195598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2419F" w:rsidRPr="0090706C" w:rsidRDefault="0012419F"/>
    <w:sectPr w:rsidR="0012419F" w:rsidRPr="0090706C">
      <w:footerReference w:type="default" r:id="rId7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DB6" w:rsidRDefault="006A2DB6" w:rsidP="0090706C">
      <w:r>
        <w:separator/>
      </w:r>
    </w:p>
  </w:endnote>
  <w:endnote w:type="continuationSeparator" w:id="0">
    <w:p w:rsidR="006A2DB6" w:rsidRDefault="006A2DB6" w:rsidP="00907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2069F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9BC8FC" wp14:editId="237A6C0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2069F9">
                          <w:pPr>
                            <w:pStyle w:val="a4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5B76B1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5B76B1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2069F9">
                    <w:pPr>
                      <w:pStyle w:val="a4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5B76B1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5B76B1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DB6" w:rsidRDefault="006A2DB6" w:rsidP="0090706C">
      <w:r>
        <w:separator/>
      </w:r>
    </w:p>
  </w:footnote>
  <w:footnote w:type="continuationSeparator" w:id="0">
    <w:p w:rsidR="006A2DB6" w:rsidRDefault="006A2DB6" w:rsidP="00907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4C2"/>
    <w:rsid w:val="00040B52"/>
    <w:rsid w:val="0004127E"/>
    <w:rsid w:val="000525BD"/>
    <w:rsid w:val="000A4499"/>
    <w:rsid w:val="000C196F"/>
    <w:rsid w:val="0012419F"/>
    <w:rsid w:val="00130302"/>
    <w:rsid w:val="001B4725"/>
    <w:rsid w:val="002069F9"/>
    <w:rsid w:val="00220753"/>
    <w:rsid w:val="003A062D"/>
    <w:rsid w:val="003B394D"/>
    <w:rsid w:val="004A1F9D"/>
    <w:rsid w:val="005377A2"/>
    <w:rsid w:val="00590C17"/>
    <w:rsid w:val="005B6DA3"/>
    <w:rsid w:val="005B76B1"/>
    <w:rsid w:val="005E202A"/>
    <w:rsid w:val="006A2DB6"/>
    <w:rsid w:val="006B1C27"/>
    <w:rsid w:val="006E6533"/>
    <w:rsid w:val="007360F8"/>
    <w:rsid w:val="007978B1"/>
    <w:rsid w:val="007E4F98"/>
    <w:rsid w:val="007E578E"/>
    <w:rsid w:val="00885B47"/>
    <w:rsid w:val="008E6A64"/>
    <w:rsid w:val="0090706C"/>
    <w:rsid w:val="009C34C2"/>
    <w:rsid w:val="00A00808"/>
    <w:rsid w:val="00AC49CF"/>
    <w:rsid w:val="00B0402D"/>
    <w:rsid w:val="00BA2ABA"/>
    <w:rsid w:val="00C56A58"/>
    <w:rsid w:val="00D0325B"/>
    <w:rsid w:val="00D04BC0"/>
    <w:rsid w:val="00D85371"/>
    <w:rsid w:val="00D968B6"/>
    <w:rsid w:val="00DA042B"/>
    <w:rsid w:val="00DF726D"/>
    <w:rsid w:val="00E31799"/>
    <w:rsid w:val="00E665B3"/>
    <w:rsid w:val="00E67C15"/>
    <w:rsid w:val="00E96E0F"/>
    <w:rsid w:val="00F6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2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CDF0AA161F74CB580A4F288300E5C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FBF98F-7209-4BA3-91F5-417B26C59736}"/>
      </w:docPartPr>
      <w:docPartBody>
        <w:p w:rsidR="006251C9" w:rsidRDefault="009A2C85" w:rsidP="009A2C85">
          <w:pPr>
            <w:pStyle w:val="0CDF0AA161F74CB580A4F288300E5CA4"/>
          </w:pPr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C85"/>
    <w:rsid w:val="00047F6E"/>
    <w:rsid w:val="000F439E"/>
    <w:rsid w:val="00142A3C"/>
    <w:rsid w:val="00197E74"/>
    <w:rsid w:val="001B4280"/>
    <w:rsid w:val="00277E0B"/>
    <w:rsid w:val="00561B21"/>
    <w:rsid w:val="005F5446"/>
    <w:rsid w:val="0060728A"/>
    <w:rsid w:val="00613C59"/>
    <w:rsid w:val="006251C9"/>
    <w:rsid w:val="006C168C"/>
    <w:rsid w:val="007A281E"/>
    <w:rsid w:val="007F2F7B"/>
    <w:rsid w:val="008E7C2A"/>
    <w:rsid w:val="00946790"/>
    <w:rsid w:val="009A2C85"/>
    <w:rsid w:val="00C45F45"/>
    <w:rsid w:val="00DC74D2"/>
    <w:rsid w:val="00E36630"/>
    <w:rsid w:val="00FC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99</Words>
  <Characters>568</Characters>
  <Application>Microsoft Office Word</Application>
  <DocSecurity>0</DocSecurity>
  <Lines>4</Lines>
  <Paragraphs>1</Paragraphs>
  <ScaleCrop>false</ScaleCrop>
  <Company>微软中国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35</cp:revision>
  <cp:lastPrinted>2025-11-05T00:52:00Z</cp:lastPrinted>
  <dcterms:created xsi:type="dcterms:W3CDTF">2025-10-09T02:51:00Z</dcterms:created>
  <dcterms:modified xsi:type="dcterms:W3CDTF">2025-12-12T05:58:00Z</dcterms:modified>
</cp:coreProperties>
</file>