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采购公告（三次）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杨梅深加工产业园项目基坑支护及桩基工程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兰溪市马涧镇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vertAlign w:val="baseline"/>
                <w:lang w:val="en-US" w:eastAsia="zh-CN"/>
              </w:rPr>
              <w:t>2025-SDJK-SG1-岩-0096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b w:val="0"/>
              <w:bCs w:val="0"/>
              <w:kern w:val="2"/>
              <w:sz w:val="32"/>
              <w:szCs w:val="32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 w:val="0"/>
                    <w:bCs w:val="0"/>
                    <w:sz w:val="32"/>
                    <w:szCs w:val="32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b w:val="0"/>
                    <w:bCs w:val="0"/>
                    <w:kern w:val="2"/>
                    <w:sz w:val="32"/>
                    <w:szCs w:val="32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highlight w:val="none"/>
                <w:vertAlign w:val="baseline"/>
                <w:lang w:val="en-US" w:eastAsia="zh-CN"/>
              </w:rPr>
              <w:t>砂石料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1.报价文件提交的截止时间为2025年12月31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163090"/>
    <w:rsid w:val="123E4294"/>
    <w:rsid w:val="18B554D5"/>
    <w:rsid w:val="260F6B20"/>
    <w:rsid w:val="27FB7A59"/>
    <w:rsid w:val="2CA404E1"/>
    <w:rsid w:val="2CA64AB8"/>
    <w:rsid w:val="46D7741D"/>
    <w:rsid w:val="524D4396"/>
    <w:rsid w:val="59B56708"/>
    <w:rsid w:val="5B352008"/>
    <w:rsid w:val="649B44D3"/>
    <w:rsid w:val="7AE25683"/>
    <w:rsid w:val="7B17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543</Words>
  <Characters>612</Characters>
  <Lines>0</Lines>
  <Paragraphs>0</Paragraphs>
  <TotalTime>0</TotalTime>
  <ScaleCrop>false</ScaleCrop>
  <LinksUpToDate>false</LinksUpToDate>
  <CharactersWithSpaces>615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2025-12-29T01:36:19Z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